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847ADC" w:rsidRDefault="00A9441C" w:rsidP="00F66B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7AD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A9441C" w:rsidRPr="00847ADC" w:rsidRDefault="00783B21" w:rsidP="00F6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DC">
        <w:rPr>
          <w:rFonts w:ascii="Times New Roman" w:hAnsi="Times New Roman" w:cs="Times New Roman"/>
          <w:b/>
          <w:sz w:val="28"/>
          <w:szCs w:val="28"/>
          <w:u w:val="single"/>
        </w:rPr>
        <w:t>РЕГИОНАЛЬНАЯ ЭКОНОМИКА И УПРАВЛЕНИЕ</w:t>
      </w:r>
    </w:p>
    <w:p w:rsidR="00A9441C" w:rsidRPr="00847ADC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ADC">
        <w:rPr>
          <w:rFonts w:ascii="Times New Roman" w:hAnsi="Times New Roman" w:cs="Times New Roman"/>
          <w:b/>
          <w:sz w:val="28"/>
          <w:szCs w:val="28"/>
        </w:rPr>
        <w:t>Автор:</w:t>
      </w:r>
      <w:r w:rsidR="00304ED1" w:rsidRPr="00847ADC">
        <w:rPr>
          <w:rFonts w:ascii="Times New Roman" w:hAnsi="Times New Roman" w:cs="Times New Roman"/>
          <w:sz w:val="28"/>
          <w:szCs w:val="28"/>
        </w:rPr>
        <w:t>к.экон.наук</w:t>
      </w:r>
      <w:proofErr w:type="spellEnd"/>
      <w:r w:rsidR="00304ED1" w:rsidRPr="00847ADC">
        <w:rPr>
          <w:rFonts w:ascii="Times New Roman" w:hAnsi="Times New Roman" w:cs="Times New Roman"/>
          <w:sz w:val="28"/>
          <w:szCs w:val="28"/>
        </w:rPr>
        <w:t xml:space="preserve">, доцент кафедры экономических и социально-гуманитарных </w:t>
      </w:r>
      <w:proofErr w:type="spellStart"/>
      <w:r w:rsidR="00304ED1" w:rsidRPr="00847ADC">
        <w:rPr>
          <w:rFonts w:ascii="Times New Roman" w:hAnsi="Times New Roman" w:cs="Times New Roman"/>
          <w:sz w:val="28"/>
          <w:szCs w:val="28"/>
        </w:rPr>
        <w:t>наукАгунович</w:t>
      </w:r>
      <w:proofErr w:type="spellEnd"/>
      <w:r w:rsidR="00304ED1" w:rsidRPr="00847ADC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304ED1" w:rsidRPr="00847ADC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Код и наименование направления подготовки, профиля</w:t>
      </w:r>
      <w:r w:rsidRPr="00847ADC">
        <w:rPr>
          <w:rFonts w:ascii="Times New Roman" w:hAnsi="Times New Roman" w:cs="Times New Roman"/>
          <w:sz w:val="28"/>
          <w:szCs w:val="28"/>
        </w:rPr>
        <w:t>:</w:t>
      </w:r>
      <w:r w:rsidR="00304ED1" w:rsidRPr="00847ADC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«Государственное и муниципальное управление», </w:t>
      </w:r>
      <w:r w:rsidR="00BD2BBC" w:rsidRPr="00847ADC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A9441C" w:rsidRPr="00847ADC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</w:t>
      </w:r>
      <w:r w:rsidRPr="00847ADC">
        <w:rPr>
          <w:rFonts w:ascii="Times New Roman" w:hAnsi="Times New Roman" w:cs="Times New Roman"/>
          <w:sz w:val="28"/>
          <w:szCs w:val="28"/>
        </w:rPr>
        <w:t>:</w:t>
      </w:r>
      <w:r w:rsidR="00304ED1" w:rsidRPr="00847ADC">
        <w:rPr>
          <w:sz w:val="28"/>
          <w:szCs w:val="28"/>
        </w:rPr>
        <w:t>б</w:t>
      </w:r>
      <w:r w:rsidR="00304ED1" w:rsidRPr="00847ADC">
        <w:rPr>
          <w:rFonts w:ascii="Times New Roman" w:hAnsi="Times New Roman" w:cs="Times New Roman"/>
          <w:sz w:val="28"/>
          <w:szCs w:val="28"/>
        </w:rPr>
        <w:t>акалавр</w:t>
      </w:r>
    </w:p>
    <w:p w:rsidR="00A9441C" w:rsidRPr="00847ADC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847ADC">
        <w:rPr>
          <w:rFonts w:ascii="Times New Roman" w:hAnsi="Times New Roman" w:cs="Times New Roman"/>
          <w:sz w:val="28"/>
          <w:szCs w:val="28"/>
        </w:rPr>
        <w:t>:</w:t>
      </w:r>
      <w:r w:rsidR="00304ED1" w:rsidRPr="00847ADC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F949C0" w:rsidRPr="00847ADC" w:rsidRDefault="00F949C0" w:rsidP="00F949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7ADC">
        <w:rPr>
          <w:rFonts w:ascii="Times New Roman" w:hAnsi="Times New Roman" w:cs="Times New Roman"/>
          <w:b/>
          <w:sz w:val="28"/>
          <w:szCs w:val="28"/>
          <w:u w:val="single"/>
        </w:rPr>
        <w:t>Цель освоения дисциплины:</w:t>
      </w:r>
    </w:p>
    <w:p w:rsidR="00F949C0" w:rsidRPr="00847ADC" w:rsidRDefault="00F949C0" w:rsidP="00F94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Целью освоения адаптационной дисциплины «Региональная экономика и управление» является подготовка формирование у обучающихся компетенции: </w:t>
      </w:r>
    </w:p>
    <w:p w:rsidR="00F949C0" w:rsidRPr="00847ADC" w:rsidRDefault="00F949C0" w:rsidP="00F94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3543"/>
        <w:gridCol w:w="1418"/>
        <w:gridCol w:w="3084"/>
      </w:tblGrid>
      <w:tr w:rsidR="00F949C0" w:rsidRPr="00847ADC" w:rsidTr="00C53A3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C0" w:rsidRPr="00847ADC" w:rsidRDefault="00F949C0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F949C0" w:rsidRPr="00847ADC" w:rsidRDefault="00F949C0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C0" w:rsidRPr="00847ADC" w:rsidRDefault="00F949C0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F949C0" w:rsidRPr="00847ADC" w:rsidRDefault="00F949C0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C0" w:rsidRPr="00847ADC" w:rsidRDefault="00F949C0" w:rsidP="00C53A38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C0" w:rsidRPr="00847ADC" w:rsidRDefault="00F949C0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C53A38" w:rsidRPr="00847ADC" w:rsidTr="00143DBE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38" w:rsidRPr="00847ADC" w:rsidRDefault="00C53A38" w:rsidP="001F3F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ПК-12.2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8" w:rsidRPr="00847ADC" w:rsidRDefault="00C53A38" w:rsidP="00F949C0">
            <w:pPr>
              <w:pStyle w:val="a3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47ADC">
              <w:rPr>
                <w:rFonts w:ascii="Times New Roman" w:eastAsia="Calibri" w:hAnsi="Times New Roman"/>
                <w:bCs/>
                <w:sz w:val="28"/>
                <w:szCs w:val="28"/>
              </w:rPr>
              <w:t>Способен анализировать региональные аспекты социально-экономических проектов и программ развития</w:t>
            </w:r>
          </w:p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C53A38" w:rsidRPr="00847ADC" w:rsidTr="00143DBE"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ПК-12.3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8" w:rsidRPr="00847ADC" w:rsidRDefault="00C53A38" w:rsidP="00BF71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проводить оценку и вносить рекомендации </w:t>
            </w: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социально-экономических проектов и программ развития</w:t>
            </w:r>
          </w:p>
        </w:tc>
      </w:tr>
    </w:tbl>
    <w:p w:rsidR="001C7256" w:rsidRPr="00847ADC" w:rsidRDefault="001C7256" w:rsidP="00857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41C" w:rsidRPr="00847ADC" w:rsidRDefault="00A9441C" w:rsidP="00857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План курса</w:t>
      </w:r>
      <w:r w:rsidRPr="00847ADC">
        <w:rPr>
          <w:rFonts w:ascii="Times New Roman" w:hAnsi="Times New Roman" w:cs="Times New Roman"/>
          <w:sz w:val="28"/>
          <w:szCs w:val="28"/>
        </w:rPr>
        <w:t>: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Тема 1. Предмет, методы и основные задачи региональной экономики и управления. Регион как объект управления. Региональная структура Российской Федерации.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Региональная экономика и управление как составная часть науки экономики и управления. Методы изучения региональной экономики. Определение региона как общественно-географической системы.Основные принципы деления территориально-экономического пространства РФ. Основные принципы районирования РФ.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lastRenderedPageBreak/>
        <w:t>Тема 2. Сущность, содержание и механизмы реализации региональной политики РФ. Методы регулирования регионального развития.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Понятие и содержание региональной политики. Методы, формы и механизмы реализации региональной политики. Современный подход к региональным программам. Основные направления региональной политики федерального центра и органов регионального управления. Дифференциация регионов России по различным социально-экономическим показателям и необходимость выравнивания их уровня развития как одна из важнейших социально-экономических задач региональной политики государства на современном этапе.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Инструменты регулирования регионального развития. Особенности региональной политики государства в социальной сфере. Особенности региональной политики государства в производственно-экономической сфере. Средства макроэкономической и микроэкономической политики.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Тема 3. Формирование и функционирование региональных органов государственной власти.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Система расселения в России, принципы и особенности в современной России. Принципы организации региональных органов государственной власти в РФ. Институт полномочных представителей Президента РФ. Территориально-функциональное деление России на Федеральные округа.Система органов государственной власти в Камчатском крае.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Тема 4. Производственно-ресурсный потенциал России и его экономическая оценка. Анализ и диагностика социально- экономического развития территории в системе регионального управления.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Краткая характеристика природно-ресурсного потенциала России. Роль природных ресурсов в развитии социально-экономического комплекса региона. Особенности размещения природных ресурсов РФ. 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Сущность и роль диагностики социально-экономического развития территории. Информационное обеспечение анализа и диагностики социально-экономического развития региона. Методика анализа и диагностики социально-экономического развития региона. Комплексная интегральная оценка социально-экономического развития региона.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Тема 5. Система региональных рынков.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Понятие «региональные рынки», основные </w:t>
      </w:r>
      <w:proofErr w:type="spellStart"/>
      <w:r w:rsidRPr="00847ADC">
        <w:rPr>
          <w:rFonts w:ascii="Times New Roman" w:hAnsi="Times New Roman" w:cs="Times New Roman"/>
          <w:sz w:val="28"/>
          <w:szCs w:val="28"/>
        </w:rPr>
        <w:t>рынкообразующие</w:t>
      </w:r>
      <w:proofErr w:type="spellEnd"/>
      <w:r w:rsidRPr="00847ADC">
        <w:rPr>
          <w:rFonts w:ascii="Times New Roman" w:hAnsi="Times New Roman" w:cs="Times New Roman"/>
          <w:sz w:val="28"/>
          <w:szCs w:val="28"/>
        </w:rPr>
        <w:t xml:space="preserve"> факторы. Закон Российской Федерации «О конкуренции и ограничении монополистической деятельности на товарных рынках». Региональный рынок как сфера обращения товаров в пределах субъекта Федерации. Экономическая сущность регионального рынка как совокупность </w:t>
      </w:r>
      <w:proofErr w:type="spellStart"/>
      <w:r w:rsidRPr="00847ADC">
        <w:rPr>
          <w:rFonts w:ascii="Times New Roman" w:hAnsi="Times New Roman" w:cs="Times New Roman"/>
          <w:sz w:val="28"/>
          <w:szCs w:val="28"/>
        </w:rPr>
        <w:t>высоколокализованных</w:t>
      </w:r>
      <w:proofErr w:type="spellEnd"/>
      <w:r w:rsidRPr="00847ADC">
        <w:rPr>
          <w:rFonts w:ascii="Times New Roman" w:hAnsi="Times New Roman" w:cs="Times New Roman"/>
          <w:sz w:val="28"/>
          <w:szCs w:val="28"/>
        </w:rPr>
        <w:t xml:space="preserve"> социально-экономических процессов и отношений в сфере обмена (обращения), формируемых под влиянием спроса и предложения каждого территориально-административного образования, с учетом адекватных методов регулирования конъюнктуры рынка и процессов принятия коммерческих решений.</w:t>
      </w:r>
    </w:p>
    <w:p w:rsidR="008575B7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Система региональных рынков. Потребительский рынок, региональный рынок труда, региональный рынок земли, региональный рынок капитала. Миграция </w:t>
      </w:r>
      <w:r w:rsidRPr="00847ADC">
        <w:rPr>
          <w:rFonts w:ascii="Times New Roman" w:hAnsi="Times New Roman" w:cs="Times New Roman"/>
          <w:sz w:val="28"/>
          <w:szCs w:val="28"/>
        </w:rPr>
        <w:lastRenderedPageBreak/>
        <w:t>рабочей силы, условия и факторы межрегиональной торговли. Сравнительные и абсолютные преимущества. Межрегиональная торговля и ресурсная обеспеченность. Условия и факторы межрегиональной торговли.</w:t>
      </w:r>
    </w:p>
    <w:p w:rsidR="00783B21" w:rsidRPr="00847ADC" w:rsidRDefault="00783B2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47ADC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Формы текущего контроля и промежуточной аттестации</w:t>
      </w:r>
      <w:r w:rsidRPr="00847ADC">
        <w:rPr>
          <w:rFonts w:ascii="Times New Roman" w:hAnsi="Times New Roman" w:cs="Times New Roman"/>
          <w:sz w:val="28"/>
          <w:szCs w:val="28"/>
        </w:rPr>
        <w:t>: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используются следующие методы текущего контроля успеваемости обучающихся: 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- при проведении занятий лекционного типа: устный опрос в интерактивной форме;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- при проведении занятий семинарского типа: устный опрос в интерактивной форме, </w:t>
      </w:r>
      <w:r w:rsidR="001C7256" w:rsidRPr="00847ADC">
        <w:rPr>
          <w:rFonts w:ascii="Times New Roman" w:hAnsi="Times New Roman" w:cs="Times New Roman"/>
          <w:sz w:val="28"/>
          <w:szCs w:val="28"/>
        </w:rPr>
        <w:t>реферат</w:t>
      </w:r>
      <w:r w:rsidRPr="00847ADC">
        <w:rPr>
          <w:rFonts w:ascii="Times New Roman" w:hAnsi="Times New Roman" w:cs="Times New Roman"/>
          <w:sz w:val="28"/>
          <w:szCs w:val="28"/>
        </w:rPr>
        <w:t>.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форме: 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зачет – в форме собеседования</w:t>
      </w:r>
      <w:r w:rsidR="001C7256" w:rsidRPr="00847ADC">
        <w:rPr>
          <w:rFonts w:ascii="Times New Roman" w:hAnsi="Times New Roman" w:cs="Times New Roman"/>
          <w:sz w:val="28"/>
          <w:szCs w:val="28"/>
        </w:rPr>
        <w:t xml:space="preserve"> (7 семестр)</w:t>
      </w:r>
      <w:r w:rsidRPr="00847ADC">
        <w:rPr>
          <w:rFonts w:ascii="Times New Roman" w:hAnsi="Times New Roman" w:cs="Times New Roman"/>
          <w:sz w:val="28"/>
          <w:szCs w:val="28"/>
        </w:rPr>
        <w:t>;</w:t>
      </w:r>
    </w:p>
    <w:p w:rsidR="001C7256" w:rsidRPr="00847ADC" w:rsidRDefault="001C7256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зачет с оценкой – курсовая работа (8 семестр);</w:t>
      </w:r>
    </w:p>
    <w:p w:rsidR="00783B21" w:rsidRPr="00847ADC" w:rsidRDefault="00783B21" w:rsidP="007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экзамен – в письменной форме</w:t>
      </w:r>
      <w:r w:rsidR="001C7256" w:rsidRPr="00847ADC">
        <w:rPr>
          <w:rFonts w:ascii="Times New Roman" w:hAnsi="Times New Roman" w:cs="Times New Roman"/>
          <w:sz w:val="28"/>
          <w:szCs w:val="28"/>
        </w:rPr>
        <w:t>, включающей ответ на 2 вопроса (8 семестр).</w:t>
      </w:r>
    </w:p>
    <w:p w:rsidR="002D6F90" w:rsidRPr="00847ADC" w:rsidRDefault="002D6F90" w:rsidP="002D6F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791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79"/>
      </w:tblGrid>
      <w:tr w:rsidR="002D6F90" w:rsidRPr="00847ADC" w:rsidTr="00BF71DE">
        <w:trPr>
          <w:trHeight w:val="857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6F90" w:rsidRPr="00847ADC" w:rsidRDefault="002D6F90" w:rsidP="00BF71DE">
            <w:pPr>
              <w:pStyle w:val="a3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ПК – 12.2 </w:t>
            </w:r>
            <w:r w:rsidRPr="00847ADC">
              <w:rPr>
                <w:rFonts w:ascii="Times New Roman" w:eastAsia="Calibri" w:hAnsi="Times New Roman"/>
                <w:bCs/>
                <w:sz w:val="28"/>
                <w:szCs w:val="28"/>
              </w:rPr>
              <w:t>Способен анализировать региональные аспекты социально-экономических проектов и программ развития</w:t>
            </w:r>
          </w:p>
          <w:p w:rsidR="002D6F90" w:rsidRPr="00847ADC" w:rsidRDefault="002D6F90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F90" w:rsidRPr="00847ADC" w:rsidRDefault="002D6F90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ПК-12.3 </w:t>
            </w: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проводить оценку и вносить рекомендации </w:t>
            </w: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социально-экономических проектов и программ развития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47ADC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теоретических и организационных основ региональной экономики и управления;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принципов, тенденций, закономерностей развития регионов;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приемов анализа, моделирования и прогнозирования межрегиональных инвестиционных, промышленных, финансовых связей при реализации региональных программ развития;</w:t>
            </w:r>
          </w:p>
          <w:p w:rsidR="002D6F90" w:rsidRPr="00847ADC" w:rsidRDefault="002D6F90" w:rsidP="00BF71DE">
            <w:pPr>
              <w:spacing w:after="1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- знание региональной специфики при анализе социально-экономических проектов и программ развития.</w:t>
            </w:r>
          </w:p>
          <w:p w:rsidR="002D6F90" w:rsidRPr="00847ADC" w:rsidRDefault="002D6F90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47ADC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с помощью источников статистических данных оценивать и определять социальные и экономические и политические закономерности и тенденции в региональной экономической системе;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проблемные ситуации, возникающие в региональных экономических системах, выявлять приоритеты регионального развития;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- анализировать экономическую составляющую в проводимой государственной политике.</w:t>
            </w:r>
          </w:p>
          <w:p w:rsidR="002D6F90" w:rsidRPr="00847ADC" w:rsidRDefault="002D6F90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F90" w:rsidRPr="00847ADC" w:rsidRDefault="002D6F90" w:rsidP="00BF71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847ADC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разработки планов развития территорий, с учетом </w:t>
            </w:r>
            <w:r w:rsidRPr="0084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особенностей регионов;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оценки экономических и социальных условий осуществления государственных программ регионального развития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>- оценки эффективности территориального планирования и реализации социально-экономических программ;</w:t>
            </w:r>
          </w:p>
          <w:p w:rsidR="002D6F90" w:rsidRPr="00847ADC" w:rsidRDefault="002D6F90" w:rsidP="00BF71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D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оценки и внесения рекомендаций к разработке </w:t>
            </w:r>
            <w:r w:rsidRPr="00847AD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социально-экономических проектов и программ развития.</w:t>
            </w:r>
          </w:p>
        </w:tc>
      </w:tr>
    </w:tbl>
    <w:p w:rsidR="002D6F90" w:rsidRPr="00847ADC" w:rsidRDefault="002D6F90" w:rsidP="002D6F9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2D6F90" w:rsidRPr="00847ADC" w:rsidRDefault="002D6F90" w:rsidP="002D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2D6F90" w:rsidRPr="00847ADC" w:rsidRDefault="002D6F90" w:rsidP="002D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- формирования прогнозов развития конкретных экономических процессов на микро- и макроуровне;</w:t>
      </w:r>
    </w:p>
    <w:p w:rsidR="002D6F90" w:rsidRPr="00847ADC" w:rsidRDefault="002D6F90" w:rsidP="002D6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>- практического решения проблем регионального управления, использования современных управленческих технологий.</w:t>
      </w:r>
    </w:p>
    <w:p w:rsidR="00783B21" w:rsidRPr="00847ADC" w:rsidRDefault="00783B21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6F90" w:rsidRPr="00847ADC" w:rsidRDefault="002D6F90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847ADC" w:rsidRDefault="00A9441C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847ADC">
        <w:rPr>
          <w:rFonts w:ascii="Times New Roman" w:hAnsi="Times New Roman" w:cs="Times New Roman"/>
          <w:sz w:val="28"/>
          <w:szCs w:val="28"/>
        </w:rPr>
        <w:t>:</w:t>
      </w:r>
    </w:p>
    <w:p w:rsidR="001C7256" w:rsidRPr="00847ADC" w:rsidRDefault="001C7256" w:rsidP="001C72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Павленко В.И. Региональная экономика и управление [Электронный ресурс]: учебное пособие/ Павленко В.И., Куценко С.Ю.— Электрон.текстовые данные.— М.: </w:t>
      </w:r>
      <w:proofErr w:type="spellStart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Русайнс</w:t>
      </w:r>
      <w:proofErr w:type="spellEnd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, 2015.— 155 c.— Режим доступа: http://www.iprbookshop.ru/48955.html.— ЭБС «</w:t>
      </w:r>
      <w:proofErr w:type="spellStart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1C7256" w:rsidRPr="00847ADC" w:rsidRDefault="001C7256" w:rsidP="001C72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Поляк Г.Б. Региональная экономика [Электронный ресурс]: учебник для студентов вузов, обучающихся по экономическим специальностям/ Поляк Г.Б., </w:t>
      </w:r>
      <w:proofErr w:type="spellStart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Тупчиенко</w:t>
      </w:r>
      <w:proofErr w:type="spellEnd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В.А., </w:t>
      </w:r>
      <w:proofErr w:type="spellStart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Барменкова</w:t>
      </w:r>
      <w:proofErr w:type="spellEnd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Н.А.— Электрон.текстовые данные.— М.: ЮНИТИ-ДАНА, 2015.— 463 c.— Режим доступа: http://www.iprbookshop.ru/52050.html.— ЭБС «</w:t>
      </w:r>
      <w:proofErr w:type="spellStart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847AD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</w:t>
      </w:r>
    </w:p>
    <w:p w:rsidR="001C7256" w:rsidRPr="00847ADC" w:rsidRDefault="001C7256" w:rsidP="001C725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7ADC">
        <w:rPr>
          <w:rFonts w:ascii="Times New Roman" w:hAnsi="Times New Roman" w:cs="Times New Roman"/>
          <w:sz w:val="28"/>
          <w:szCs w:val="28"/>
        </w:rPr>
        <w:t xml:space="preserve">Региональная экономика [Электронный ресурс]: учебник для студентов вузов, обучающихся по экономическим специальностям/ Т.Г. Морозова [и др.].— </w:t>
      </w:r>
      <w:proofErr w:type="spellStart"/>
      <w:r w:rsidRPr="00847ADC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847ADC">
        <w:rPr>
          <w:rFonts w:ascii="Times New Roman" w:hAnsi="Times New Roman" w:cs="Times New Roman"/>
          <w:sz w:val="28"/>
          <w:szCs w:val="28"/>
        </w:rPr>
        <w:t xml:space="preserve"> данные.— М.: ЮНИТИ-ДАНА, 2012.— 526 c; </w:t>
      </w:r>
    </w:p>
    <w:bookmarkEnd w:id="0"/>
    <w:p w:rsidR="001C7256" w:rsidRPr="00847ADC" w:rsidRDefault="001C7256" w:rsidP="00F66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7256" w:rsidRPr="00847ADC" w:rsidSect="00F66B98">
      <w:footerReference w:type="default" r:id="rId8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3D" w:rsidRDefault="001F7C3D" w:rsidP="00C53A38">
      <w:pPr>
        <w:spacing w:after="0" w:line="240" w:lineRule="auto"/>
      </w:pPr>
      <w:r>
        <w:separator/>
      </w:r>
    </w:p>
  </w:endnote>
  <w:endnote w:type="continuationSeparator" w:id="0">
    <w:p w:rsidR="001F7C3D" w:rsidRDefault="001F7C3D" w:rsidP="00C5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649711"/>
    </w:sdtPr>
    <w:sdtEndPr/>
    <w:sdtContent>
      <w:p w:rsidR="00C53A38" w:rsidRDefault="00532FD3">
        <w:pPr>
          <w:pStyle w:val="a8"/>
          <w:jc w:val="center"/>
        </w:pPr>
        <w:r>
          <w:fldChar w:fldCharType="begin"/>
        </w:r>
        <w:r w:rsidR="00C53A38">
          <w:instrText>PAGE   \* MERGEFORMAT</w:instrText>
        </w:r>
        <w:r>
          <w:fldChar w:fldCharType="separate"/>
        </w:r>
        <w:r w:rsidR="00847ADC">
          <w:rPr>
            <w:noProof/>
          </w:rPr>
          <w:t>3</w:t>
        </w:r>
        <w:r>
          <w:fldChar w:fldCharType="end"/>
        </w:r>
      </w:p>
    </w:sdtContent>
  </w:sdt>
  <w:p w:rsidR="00C53A38" w:rsidRDefault="00C53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3D" w:rsidRDefault="001F7C3D" w:rsidP="00C53A38">
      <w:pPr>
        <w:spacing w:after="0" w:line="240" w:lineRule="auto"/>
      </w:pPr>
      <w:r>
        <w:separator/>
      </w:r>
    </w:p>
  </w:footnote>
  <w:footnote w:type="continuationSeparator" w:id="0">
    <w:p w:rsidR="001F7C3D" w:rsidRDefault="001F7C3D" w:rsidP="00C5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8522D"/>
    <w:rsid w:val="001C7256"/>
    <w:rsid w:val="001F3F8B"/>
    <w:rsid w:val="001F7C3D"/>
    <w:rsid w:val="002D6F90"/>
    <w:rsid w:val="003016ED"/>
    <w:rsid w:val="00304ED1"/>
    <w:rsid w:val="003869C3"/>
    <w:rsid w:val="00402DE9"/>
    <w:rsid w:val="00532FD3"/>
    <w:rsid w:val="00783B21"/>
    <w:rsid w:val="00847ADC"/>
    <w:rsid w:val="008575B7"/>
    <w:rsid w:val="009C71F3"/>
    <w:rsid w:val="00A9441C"/>
    <w:rsid w:val="00B87469"/>
    <w:rsid w:val="00BC7825"/>
    <w:rsid w:val="00BD2BBC"/>
    <w:rsid w:val="00C53A38"/>
    <w:rsid w:val="00D359AB"/>
    <w:rsid w:val="00DE1E46"/>
    <w:rsid w:val="00F66B98"/>
    <w:rsid w:val="00F9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75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75B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75B7"/>
  </w:style>
  <w:style w:type="paragraph" w:styleId="a6">
    <w:name w:val="header"/>
    <w:basedOn w:val="a"/>
    <w:link w:val="a7"/>
    <w:uiPriority w:val="99"/>
    <w:unhideWhenUsed/>
    <w:rsid w:val="00C5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A38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C5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A38"/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F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dcterms:created xsi:type="dcterms:W3CDTF">2017-05-07T23:51:00Z</dcterms:created>
  <dcterms:modified xsi:type="dcterms:W3CDTF">2018-03-12T21:03:00Z</dcterms:modified>
</cp:coreProperties>
</file>